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992" w:rsidRPr="004E40BD" w:rsidRDefault="00666992" w:rsidP="004E40B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</w:pPr>
      <w:r w:rsidRPr="00666992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 xml:space="preserve">Налоговый вычет </w:t>
      </w:r>
      <w:r w:rsidR="00096776" w:rsidRPr="004E40BD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>по земельному налогу</w:t>
      </w:r>
    </w:p>
    <w:p w:rsidR="00096776" w:rsidRPr="004E40BD" w:rsidRDefault="00096776" w:rsidP="00666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0BD" w:rsidRPr="004E40BD" w:rsidRDefault="00AD1694" w:rsidP="004E4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0B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096776" w:rsidRPr="004E40B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аконом</w:t>
      </w:r>
      <w:r w:rsidRPr="004E4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436-ФЗ</w:t>
      </w:r>
      <w:r w:rsidR="00096776" w:rsidRPr="004E40BD">
        <w:rPr>
          <w:rFonts w:ascii="Times New Roman" w:eastAsia="Times New Roman" w:hAnsi="Times New Roman" w:cs="Times New Roman"/>
          <w:sz w:val="28"/>
          <w:szCs w:val="28"/>
          <w:lang w:eastAsia="ru-RU"/>
        </w:rPr>
        <w:t>, с 2017 г., вв</w:t>
      </w:r>
      <w:r w:rsidRPr="004E40B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96776" w:rsidRPr="004E40B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E40BD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="00096776" w:rsidRPr="004E4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налоговый вычет, уменьшающий земельный налог на величину кадастровой стоимости 600 </w:t>
      </w:r>
      <w:r w:rsidR="004E40BD" w:rsidRPr="0066699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квадратных метров</w:t>
      </w:r>
      <w:r w:rsidR="00947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 соток)</w:t>
      </w:r>
      <w:bookmarkStart w:id="0" w:name="_GoBack"/>
      <w:bookmarkEnd w:id="0"/>
      <w:r w:rsidR="004E40BD" w:rsidRPr="00666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40B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площади земельного участка</w:t>
      </w:r>
      <w:r w:rsidR="004E40BD" w:rsidRPr="0066699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находящегося в собственности, постоянном (бессрочном) пользовании или пожизненном наследуемом владении налогоплательщиков</w:t>
      </w:r>
    </w:p>
    <w:p w:rsidR="00096776" w:rsidRPr="00666992" w:rsidRDefault="004E40BD" w:rsidP="00666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0BD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есть</w:t>
      </w:r>
      <w:r w:rsidR="00096776" w:rsidRPr="004E40BD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площадь участка составляет не более 6 соток - налог взыматься не будет, а если площадь участка превышает 6 соток - налог будет рассчитан за оставшуюся площадь.</w:t>
      </w:r>
    </w:p>
    <w:p w:rsidR="00666992" w:rsidRPr="00666992" w:rsidRDefault="00666992" w:rsidP="00666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Налоговый вычет предоставляется в соответствии с </w:t>
      </w:r>
      <w:hyperlink r:id="rId5" w:history="1">
        <w:r w:rsidRPr="004E40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5 статьи 391</w:t>
        </w:r>
      </w:hyperlink>
      <w:r w:rsidRPr="00666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 Российской Федерации налогоплательщикам, относящимся к одной из следующих категорий: </w:t>
      </w:r>
    </w:p>
    <w:p w:rsidR="00666992" w:rsidRPr="004E40BD" w:rsidRDefault="00666992" w:rsidP="004E40BD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Герои Советского Союза, Герои Российской Федерации, полные кавалеры ордена Славы; </w:t>
      </w:r>
    </w:p>
    <w:p w:rsidR="00666992" w:rsidRPr="004E40BD" w:rsidRDefault="00666992" w:rsidP="004E40BD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инвалиды I и II групп инвалидности; </w:t>
      </w:r>
    </w:p>
    <w:p w:rsidR="00666992" w:rsidRPr="004E40BD" w:rsidRDefault="00666992" w:rsidP="004E40BD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инвалиды с детства, дети-инвалиды; </w:t>
      </w:r>
    </w:p>
    <w:p w:rsidR="00666992" w:rsidRPr="004E40BD" w:rsidRDefault="00666992" w:rsidP="004E40BD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ветераны и инвалиды Великой Отечественной войны, а также ветераны и инвалиды боевых действий; </w:t>
      </w:r>
    </w:p>
    <w:p w:rsidR="00096776" w:rsidRPr="004E40BD" w:rsidRDefault="00096776" w:rsidP="004E40BD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физические лица, имеющие трёх и более несовершеннолетних детей. </w:t>
      </w:r>
    </w:p>
    <w:p w:rsidR="004E40BD" w:rsidRPr="004E40BD" w:rsidRDefault="004E40BD" w:rsidP="004E40BD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 </w:t>
      </w:r>
    </w:p>
    <w:p w:rsidR="00666992" w:rsidRPr="004E40BD" w:rsidRDefault="00666992" w:rsidP="004E40BD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0B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лиц</w:t>
      </w:r>
      <w:r w:rsidR="00096776" w:rsidRPr="004E40B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E4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имеющие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АЭС", в соответствии с Федеральным законом от 26 ноября 1998 года №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4E40B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Теча</w:t>
      </w:r>
      <w:proofErr w:type="spellEnd"/>
      <w:r w:rsidRPr="004E4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и в соответствии с Федеральным законом от 10 января 2002 года № 2-ФЗ "О социальных гарантиях гражданам, подвергшимся радиационному воздействию вследствие ядерных испытаний на Семипалатинском полигоне"; </w:t>
      </w:r>
    </w:p>
    <w:p w:rsidR="00666992" w:rsidRPr="004E40BD" w:rsidRDefault="00666992" w:rsidP="004E40BD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физические лица, принимавшие в составе подразделений особого риска непосредственное участие в испытаниях ядерного и термоядерного </w:t>
      </w:r>
      <w:r w:rsidRPr="004E40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оружия, ликвидации аварий ядерных установок на средствах вооружения и военных объектах;</w:t>
      </w:r>
    </w:p>
    <w:p w:rsidR="00666992" w:rsidRPr="004E40BD" w:rsidRDefault="00666992" w:rsidP="004E40BD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физические лица, получившие или перенесшие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 </w:t>
      </w:r>
    </w:p>
    <w:p w:rsidR="00666992" w:rsidRPr="004E40BD" w:rsidRDefault="00666992" w:rsidP="004E40BD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0B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лица, соответствующие условиям, необходимым для назначения пенсии в соответствии с законодательством Российской Федерации, действовавшим на 31 декабря 2018 года (с 01.01.2019 года);</w:t>
      </w:r>
    </w:p>
    <w:p w:rsidR="00666992" w:rsidRPr="00666992" w:rsidRDefault="00666992" w:rsidP="00666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992" w:rsidRPr="00666992" w:rsidRDefault="00666992" w:rsidP="00666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4E40BD" w:rsidRPr="004E40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</w:t>
      </w:r>
      <w:r w:rsidRPr="00666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вычета необходимо подать в налоговый орган </w:t>
      </w:r>
      <w:hyperlink r:id="rId6" w:history="1">
        <w:r w:rsidRPr="004E40BD">
          <w:rPr>
            <w:rFonts w:ascii="Times New Roman" w:hAnsi="Times New Roman" w:cs="Times New Roman"/>
            <w:b/>
            <w:sz w:val="32"/>
            <w:szCs w:val="28"/>
          </w:rPr>
          <w:t>заявление</w:t>
        </w:r>
      </w:hyperlink>
      <w:r w:rsidR="004E40BD" w:rsidRPr="004E40BD">
        <w:rPr>
          <w:rFonts w:ascii="Times New Roman" w:hAnsi="Times New Roman" w:cs="Times New Roman"/>
          <w:b/>
          <w:sz w:val="32"/>
          <w:szCs w:val="28"/>
        </w:rPr>
        <w:t xml:space="preserve"> (пример далее)</w:t>
      </w:r>
      <w:r w:rsidRPr="00666992">
        <w:rPr>
          <w:rFonts w:ascii="Times New Roman" w:hAnsi="Times New Roman" w:cs="Times New Roman"/>
          <w:sz w:val="32"/>
          <w:szCs w:val="28"/>
        </w:rPr>
        <w:t xml:space="preserve"> </w:t>
      </w:r>
      <w:r w:rsidRPr="00666992">
        <w:rPr>
          <w:rFonts w:ascii="Times New Roman" w:hAnsi="Times New Roman" w:cs="Times New Roman"/>
          <w:sz w:val="28"/>
          <w:szCs w:val="28"/>
        </w:rPr>
        <w:t xml:space="preserve">по </w:t>
      </w:r>
      <w:r w:rsidRPr="00666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форме, </w:t>
      </w:r>
      <w:r w:rsidRPr="00666992">
        <w:rPr>
          <w:rFonts w:ascii="Times New Roman" w:hAnsi="Times New Roman" w:cs="Times New Roman"/>
          <w:sz w:val="28"/>
          <w:szCs w:val="28"/>
        </w:rPr>
        <w:t xml:space="preserve">предусмотренной </w:t>
      </w:r>
      <w:r w:rsidRPr="004E40BD">
        <w:rPr>
          <w:rFonts w:ascii="Times New Roman" w:hAnsi="Times New Roman" w:cs="Times New Roman"/>
          <w:sz w:val="28"/>
          <w:szCs w:val="28"/>
        </w:rPr>
        <w:t>приказом ФНС России от 14.11.2017 № ММВ-7-21/89</w:t>
      </w:r>
      <w:r w:rsidR="004E40BD" w:rsidRPr="004E40BD">
        <w:rPr>
          <w:rFonts w:ascii="Times New Roman" w:hAnsi="Times New Roman" w:cs="Times New Roman"/>
          <w:sz w:val="28"/>
          <w:szCs w:val="28"/>
        </w:rPr>
        <w:t>7</w:t>
      </w:r>
      <w:r w:rsidRPr="00666992">
        <w:rPr>
          <w:rFonts w:ascii="Times New Roman" w:hAnsi="Times New Roman" w:cs="Times New Roman"/>
          <w:sz w:val="28"/>
          <w:szCs w:val="28"/>
        </w:rPr>
        <w:t>.</w:t>
      </w:r>
      <w:r w:rsidR="004E40BD" w:rsidRPr="004E40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233" w:rsidRPr="004E40BD" w:rsidRDefault="00666992" w:rsidP="00666992">
      <w:pPr>
        <w:rPr>
          <w:rFonts w:ascii="Times New Roman" w:hAnsi="Times New Roman" w:cs="Times New Roman"/>
          <w:sz w:val="28"/>
          <w:szCs w:val="28"/>
        </w:rPr>
      </w:pPr>
      <w:r w:rsidRPr="004E40BD">
        <w:rPr>
          <w:rFonts w:ascii="Times New Roman" w:hAnsi="Times New Roman" w:cs="Times New Roman"/>
          <w:sz w:val="28"/>
          <w:szCs w:val="28"/>
        </w:rPr>
        <w:t xml:space="preserve">При наличии у налогоплательщика нескольких земельных участков можно обратиться в налоговый орган с Уведомлением о выбранном участке, по которому применяется вычет. </w:t>
      </w:r>
    </w:p>
    <w:p w:rsidR="00666992" w:rsidRPr="004E40BD" w:rsidRDefault="00666992">
      <w:pPr>
        <w:rPr>
          <w:rFonts w:ascii="Times New Roman" w:hAnsi="Times New Roman" w:cs="Times New Roman"/>
          <w:sz w:val="28"/>
          <w:szCs w:val="28"/>
        </w:rPr>
      </w:pPr>
    </w:p>
    <w:p w:rsidR="00666992" w:rsidRPr="004E40BD" w:rsidRDefault="00666992">
      <w:pPr>
        <w:rPr>
          <w:rFonts w:ascii="Times New Roman" w:hAnsi="Times New Roman" w:cs="Times New Roman"/>
          <w:sz w:val="28"/>
          <w:szCs w:val="28"/>
        </w:rPr>
      </w:pPr>
    </w:p>
    <w:p w:rsidR="00666992" w:rsidRPr="004E40BD" w:rsidRDefault="00666992">
      <w:pPr>
        <w:rPr>
          <w:rFonts w:ascii="Times New Roman" w:hAnsi="Times New Roman" w:cs="Times New Roman"/>
          <w:sz w:val="28"/>
          <w:szCs w:val="28"/>
        </w:rPr>
      </w:pPr>
    </w:p>
    <w:p w:rsidR="00666992" w:rsidRPr="004E40BD" w:rsidRDefault="00666992">
      <w:pPr>
        <w:rPr>
          <w:rFonts w:ascii="Times New Roman" w:hAnsi="Times New Roman" w:cs="Times New Roman"/>
          <w:sz w:val="28"/>
          <w:szCs w:val="28"/>
        </w:rPr>
      </w:pPr>
    </w:p>
    <w:sectPr w:rsidR="00666992" w:rsidRPr="004E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6753"/>
    <w:multiLevelType w:val="hybridMultilevel"/>
    <w:tmpl w:val="36B42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49"/>
    <w:rsid w:val="00096776"/>
    <w:rsid w:val="004E40BD"/>
    <w:rsid w:val="00666992"/>
    <w:rsid w:val="00947C61"/>
    <w:rsid w:val="00AD1694"/>
    <w:rsid w:val="00DD7949"/>
    <w:rsid w:val="00E06495"/>
    <w:rsid w:val="00F1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87831"/>
  <w15:chartTrackingRefBased/>
  <w15:docId w15:val="{4B7189DF-CFE0-4665-8C6F-291B494D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6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6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66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699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E4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5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1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0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53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2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1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96299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1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ru/html/sites/www.new.nalog.ru/doc/pril1_fns897_141117.pdf" TargetMode="External"/><Relationship Id="rId5" Type="http://schemas.openxmlformats.org/officeDocument/2006/relationships/hyperlink" Target="http://nalog.garant.ru/fns/nk/5e8d85f184efe4d53f7674c8a463826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 Funtusov</dc:creator>
  <cp:keywords/>
  <dc:description/>
  <cp:lastModifiedBy>Ilya Funtusov</cp:lastModifiedBy>
  <cp:revision>4</cp:revision>
  <dcterms:created xsi:type="dcterms:W3CDTF">2020-02-28T13:32:00Z</dcterms:created>
  <dcterms:modified xsi:type="dcterms:W3CDTF">2020-02-28T14:16:00Z</dcterms:modified>
</cp:coreProperties>
</file>