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99" w:rsidRDefault="00CE6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Список необходимых документов для заключения прямого договора, которые необходимо заполнить </w:t>
      </w:r>
    </w:p>
    <w:p w:rsidR="00A76599" w:rsidRDefault="00CE6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 </w:t>
      </w:r>
      <w:r w:rsidR="00F559B9" w:rsidRPr="00F53A2A">
        <w:rPr>
          <w:rFonts w:ascii="Times New Roman" w:eastAsia="Times New Roman" w:hAnsi="Times New Roman" w:cs="Times New Roman"/>
          <w:b/>
          <w:bCs/>
          <w:sz w:val="32"/>
          <w:szCs w:val="32"/>
        </w:rPr>
        <w:t>передать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ЕЭнС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Энергосбыт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):</w:t>
      </w:r>
    </w:p>
    <w:p w:rsidR="00A76599" w:rsidRDefault="00A7659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599" w:rsidRDefault="00CE64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Заявление на заключение договора энергоснабжения с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ЕЭнС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76599" w:rsidRDefault="00CE64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Акт допус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ка в эксплуатацию прибора учёта электроэнергии.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Акт разграничения балансовой принадлежности и эксплуатационной ответственности сторон.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Справка, что собственник участка является членом СНТ.</w:t>
      </w:r>
    </w:p>
    <w:p w:rsidR="00F559B9" w:rsidRDefault="00CE6476" w:rsidP="00F559B9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Копию правоустанавливающего документа на объект недвижимости (выписка из ЕГРН/Свидетельство о собственност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на участок). </w:t>
      </w:r>
      <w:r w:rsidR="00F559B9"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А если зарегистрирован дом, то и на дом.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Копия паспорта собственника (страница с ФИО и страница с пропиской). А при посещении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ЕЭнС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иметь при себе оригинал паспорта.</w:t>
      </w:r>
    </w:p>
    <w:p w:rsidR="00A76599" w:rsidRDefault="00A76599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Заключение прямого договора - обязанность каждого собственника участк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а. 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Только при помощи прямых договоров, а также, передачи внутренних электросетей сада в АО «ЕЭСК», все мы перестанем тратить деньги из членских взносов на ремонт столбов, потери на проводах, неисправных счетчиках и воровство электроэнергии.</w:t>
      </w:r>
    </w:p>
    <w:p w:rsidR="00A76599" w:rsidRDefault="00A76599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599" w:rsidRDefault="00A76599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A76599" w:rsidRDefault="00A76599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599" w:rsidRDefault="00A76599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F559B9" w:rsidRDefault="00F559B9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F53A2A" w:rsidRDefault="00F53A2A">
      <w:pPr>
        <w:spacing w:line="36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76599" w:rsidRDefault="00CE64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Инструкция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заполнению документов для прямого договора с АО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ЕЭнС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F559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59B9" w:rsidRPr="00F53A2A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r w:rsidR="00F559B9" w:rsidRPr="00F53A2A">
        <w:rPr>
          <w:rFonts w:ascii="Times New Roman" w:eastAsia="Times New Roman" w:hAnsi="Times New Roman" w:cs="Times New Roman"/>
          <w:b/>
          <w:sz w:val="32"/>
          <w:szCs w:val="32"/>
        </w:rPr>
        <w:t>Энергосбыт</w:t>
      </w:r>
      <w:proofErr w:type="spellEnd"/>
      <w:r w:rsidR="00F559B9" w:rsidRPr="00F53A2A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A76599" w:rsidRPr="00F53A2A" w:rsidRDefault="00A76599" w:rsidP="00F53A2A">
      <w:pPr>
        <w:spacing w:line="36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Справка, что собственник участка является членом СНТ, заполняется председателем после того, как вами будет заполнено заявление о принятии в члены СНТ или </w:t>
      </w:r>
      <w:r w:rsidR="00F559B9">
        <w:rPr>
          <w:rFonts w:ascii="Times New Roman" w:eastAsia="Times New Roman" w:hAnsi="Times New Roman" w:cs="Times New Roman"/>
          <w:kern w:val="1"/>
          <w:sz w:val="28"/>
          <w:szCs w:val="28"/>
        </w:rPr>
        <w:t>заявление о предоставлении сведений (если ранее вы уже вступали и у вас есть членская книжка).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Во всех документах никакие даты не ставятся.</w:t>
      </w:r>
    </w:p>
    <w:p w:rsid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3. В Заявлении на заключение договора энергоснабжения с АО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», в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"Адрес доставки корреспонденции"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Необходимо указать адрес, где вам удобно получать квитанции и письма от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>».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Если указать адрес садового участка, то почтальон будет приносить квитанции ТОЛЬКО до ворот сада. 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4. В Заявлении на заключение договора энергоснабжения с АО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», после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"Принадлежащего мне на основании"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написать либо: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«Выписка»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либо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«Свидете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льство»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 В зависимости от того, какой документ о собственности на участок (дом) у вас имеется: Выписка из ЕГРН или Свидетельство о собственности на участок (дом).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5.  В Заявлении на заключение договора энергоснабжения с АО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», в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«Данные по прибору учет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а» "Место установки"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Если у вас счетчик на столбе, то надо написать: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«На опоре»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A76599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Если счетчик на стене дома, то надо написать: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«На стене дома»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6. В Заявлении на заключение договора энергоснабжения с АО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», в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«Данные по прибору учета» "Показания"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"Д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ата снятия показаний"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ничего не надо заполнять.</w:t>
      </w:r>
    </w:p>
    <w:p w:rsidR="00F53A2A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7. В Заявлении на заключение договора энергоснабжения с АО 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proofErr w:type="spellStart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», внизу страницы в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«включен, подключение вновь, 2-ой ввод...»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 xml:space="preserve">подчеркнуть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"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Включен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"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8. В </w:t>
      </w:r>
      <w:r w:rsidRPr="00F53A2A">
        <w:rPr>
          <w:rFonts w:ascii="Times New Roman" w:eastAsia="Times New Roman" w:hAnsi="Times New Roman" w:cs="Times New Roman"/>
          <w:sz w:val="28"/>
          <w:szCs w:val="28"/>
        </w:rPr>
        <w:t>Акте допус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ка в эксплуатацию прибора учёта 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электроэнергии, в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"Место установки счетчика"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sz w:val="28"/>
          <w:szCs w:val="28"/>
        </w:rPr>
        <w:t>Если у вас счетчик на столбе, то надо написать: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«На опоре»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sz w:val="28"/>
          <w:szCs w:val="28"/>
        </w:rPr>
        <w:t>Если счетчик на стене дома, то надо написать: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«На стене дома»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</w:pP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9.  В </w:t>
      </w:r>
      <w:r w:rsidRPr="00F53A2A">
        <w:rPr>
          <w:rFonts w:ascii="Times New Roman" w:eastAsia="Times New Roman" w:hAnsi="Times New Roman" w:cs="Times New Roman"/>
          <w:sz w:val="28"/>
          <w:szCs w:val="28"/>
        </w:rPr>
        <w:t>Акте допус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ка в эксплуатацию прибора учёта электроэнергии, в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"Показания"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ничего н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е надо заполнять.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</w:pP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10. В Акт разграничения балансовой принадлежности и эксплуатационной ответственности сторон в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пункте 1. 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(Сетевая организация оказала заявителю услугу по технологическому присоединению объектов...)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ничего не надо заполнять.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11. После того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как вы заполните все документы, вам необходимо их отдать председателю для подписания. Для этого: либо в течении недели принесите документы в Дом Правления и в субботу председатель их подпишет. Либо принесите документы в субботу.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Также, в субботу вам необхо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димо переписать и принести свежие показания со своего счетчика.</w:t>
      </w:r>
    </w:p>
    <w:p w:rsidR="00782622" w:rsidRPr="00F53A2A" w:rsidRDefault="00782622" w:rsidP="00782622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12. После того как председатель подпишет. 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У вас есть 2 варианта:</w:t>
      </w:r>
    </w:p>
    <w:p w:rsidR="00782622" w:rsidRPr="00F53A2A" w:rsidRDefault="00782622" w:rsidP="00782622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1) Ваш пакет документов вы оставляете в Доме Правления и после того, как наберется 30 пакетов документов, председатель отвезет их в АО «</w:t>
      </w:r>
      <w:proofErr w:type="spellStart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». И как в АО «</w:t>
      </w:r>
      <w:proofErr w:type="spellStart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» подготовят договор, то они с вами свяжутся.</w:t>
      </w:r>
    </w:p>
    <w:p w:rsidR="00F53A2A" w:rsidRDefault="0078262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2) Вам со всеми необходимым</w:t>
      </w:r>
      <w:r w:rsid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документами необходимо будет 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подъехать в АО «</w:t>
      </w:r>
      <w:proofErr w:type="spellStart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ЕЭнС</w:t>
      </w:r>
      <w:proofErr w:type="spellEnd"/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» по адресу:</w:t>
      </w:r>
      <w:r w:rsidRPr="00F53A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г. Екатеринбург, ул. Индустрии, 104, с 8 до 17 часов (перерыв с 11.45 до 12.45). Предварительно записавшись по телефону: 215-76-87</w:t>
      </w:r>
      <w:r w:rsidRPr="00F53A2A">
        <w:rPr>
          <w:rFonts w:ascii="Basic Roman" w:eastAsia="Basic Roman" w:hAnsi="Basic Roman"/>
          <w:color w:val="000000"/>
          <w:kern w:val="1"/>
          <w:sz w:val="24"/>
          <w:szCs w:val="20"/>
        </w:rPr>
        <w:t xml:space="preserve">. </w:t>
      </w:r>
    </w:p>
    <w:p w:rsidR="00A76599" w:rsidRPr="00F53A2A" w:rsidRDefault="00CE64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13. Прямой договор заключается на каждый прибор учета на участке. Если у вас 2 счетчика (например, один на бане, другой на доме), и каждый из них подключен к сетям </w:t>
      </w:r>
      <w:r w:rsidRPr="00F53A2A">
        <w:rPr>
          <w:rFonts w:ascii="Times New Roman" w:eastAsia="Times New Roman" w:hAnsi="Times New Roman" w:cs="Times New Roman"/>
          <w:kern w:val="1"/>
          <w:sz w:val="28"/>
          <w:szCs w:val="28"/>
        </w:rPr>
        <w:t>сада ОТДЕЛЬНЫМ проводом, то вам необходимо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 пакета документов.</w:t>
      </w:r>
    </w:p>
    <w:sectPr w:rsidR="00A76599" w:rsidRPr="00F53A2A" w:rsidSect="00F53A2A">
      <w:footerReference w:type="default" r:id="rId7"/>
      <w:endnotePr>
        <w:numFmt w:val="decimal"/>
      </w:endnotePr>
      <w:pgSz w:w="11906" w:h="16838"/>
      <w:pgMar w:top="794" w:right="964" w:bottom="794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76" w:rsidRDefault="00CE6476" w:rsidP="00F53A2A">
      <w:pPr>
        <w:spacing w:after="0" w:line="240" w:lineRule="auto"/>
      </w:pPr>
      <w:r>
        <w:separator/>
      </w:r>
    </w:p>
  </w:endnote>
  <w:endnote w:type="continuationSeparator" w:id="0">
    <w:p w:rsidR="00CE6476" w:rsidRDefault="00CE6476" w:rsidP="00F5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960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3A2A" w:rsidRPr="00894B2A" w:rsidRDefault="00F53A2A">
        <w:pPr>
          <w:pStyle w:val="a7"/>
          <w:jc w:val="center"/>
          <w:rPr>
            <w:rFonts w:ascii="Times New Roman" w:hAnsi="Times New Roman" w:cs="Times New Roman"/>
          </w:rPr>
        </w:pPr>
        <w:r w:rsidRPr="00894B2A">
          <w:rPr>
            <w:rFonts w:ascii="Times New Roman" w:hAnsi="Times New Roman" w:cs="Times New Roman"/>
          </w:rPr>
          <w:fldChar w:fldCharType="begin"/>
        </w:r>
        <w:r w:rsidRPr="00894B2A">
          <w:rPr>
            <w:rFonts w:ascii="Times New Roman" w:hAnsi="Times New Roman" w:cs="Times New Roman"/>
          </w:rPr>
          <w:instrText>PAGE   \* MERGEFORMAT</w:instrText>
        </w:r>
        <w:r w:rsidRPr="00894B2A">
          <w:rPr>
            <w:rFonts w:ascii="Times New Roman" w:hAnsi="Times New Roman" w:cs="Times New Roman"/>
          </w:rPr>
          <w:fldChar w:fldCharType="separate"/>
        </w:r>
        <w:r w:rsidR="00894B2A">
          <w:rPr>
            <w:rFonts w:ascii="Times New Roman" w:hAnsi="Times New Roman" w:cs="Times New Roman"/>
            <w:noProof/>
          </w:rPr>
          <w:t>3</w:t>
        </w:r>
        <w:r w:rsidRPr="00894B2A">
          <w:rPr>
            <w:rFonts w:ascii="Times New Roman" w:hAnsi="Times New Roman" w:cs="Times New Roman"/>
          </w:rPr>
          <w:fldChar w:fldCharType="end"/>
        </w:r>
      </w:p>
    </w:sdtContent>
  </w:sdt>
  <w:p w:rsidR="00F53A2A" w:rsidRDefault="00F53A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76" w:rsidRDefault="00CE6476" w:rsidP="00F53A2A">
      <w:pPr>
        <w:spacing w:after="0" w:line="240" w:lineRule="auto"/>
      </w:pPr>
      <w:r>
        <w:separator/>
      </w:r>
    </w:p>
  </w:footnote>
  <w:footnote w:type="continuationSeparator" w:id="0">
    <w:p w:rsidR="00CE6476" w:rsidRDefault="00CE6476" w:rsidP="00F5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D26"/>
    <w:multiLevelType w:val="hybridMultilevel"/>
    <w:tmpl w:val="6986B276"/>
    <w:lvl w:ilvl="0" w:tplc="FB5A45E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EFEAC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16282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9AE8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E9EDB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7E81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074838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C0C1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44E5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A976E5"/>
    <w:multiLevelType w:val="singleLevel"/>
    <w:tmpl w:val="1A442254"/>
    <w:name w:val="Bullet 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3A4111BD"/>
    <w:multiLevelType w:val="singleLevel"/>
    <w:tmpl w:val="734A7AC6"/>
    <w:name w:val="Bullet 4"/>
    <w:lvl w:ilvl="0">
      <w:start w:val="1"/>
      <w:numFmt w:val="decimal"/>
      <w:lvlText w:val="1%1."/>
      <w:lvlJc w:val="left"/>
      <w:pPr>
        <w:ind w:left="0" w:firstLine="0"/>
      </w:pPr>
    </w:lvl>
  </w:abstractNum>
  <w:abstractNum w:abstractNumId="3" w15:restartNumberingAfterBreak="0">
    <w:nsid w:val="411627E4"/>
    <w:multiLevelType w:val="singleLevel"/>
    <w:tmpl w:val="3F56399E"/>
    <w:name w:val="Bullet 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" w15:restartNumberingAfterBreak="0">
    <w:nsid w:val="46946256"/>
    <w:multiLevelType w:val="singleLevel"/>
    <w:tmpl w:val="8A240C8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5" w15:restartNumberingAfterBreak="0">
    <w:nsid w:val="64B41001"/>
    <w:multiLevelType w:val="singleLevel"/>
    <w:tmpl w:val="34422B5A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6CA94CB2"/>
    <w:multiLevelType w:val="hybridMultilevel"/>
    <w:tmpl w:val="0A18B0FE"/>
    <w:name w:val="Нумерованный список 1"/>
    <w:lvl w:ilvl="0" w:tplc="832EF980">
      <w:start w:val="1"/>
      <w:numFmt w:val="decimal"/>
      <w:lvlText w:val="%1."/>
      <w:lvlJc w:val="left"/>
      <w:pPr>
        <w:ind w:left="360" w:firstLine="0"/>
      </w:pPr>
    </w:lvl>
    <w:lvl w:ilvl="1" w:tplc="38BE4972">
      <w:start w:val="1"/>
      <w:numFmt w:val="lowerLetter"/>
      <w:lvlText w:val="%2."/>
      <w:lvlJc w:val="left"/>
      <w:pPr>
        <w:ind w:left="1080" w:firstLine="0"/>
      </w:pPr>
    </w:lvl>
    <w:lvl w:ilvl="2" w:tplc="2C9811A8">
      <w:start w:val="1"/>
      <w:numFmt w:val="lowerRoman"/>
      <w:lvlText w:val="%3."/>
      <w:lvlJc w:val="left"/>
      <w:pPr>
        <w:ind w:left="1980" w:firstLine="0"/>
      </w:pPr>
    </w:lvl>
    <w:lvl w:ilvl="3" w:tplc="D2128B2C">
      <w:start w:val="1"/>
      <w:numFmt w:val="decimal"/>
      <w:lvlText w:val="%4."/>
      <w:lvlJc w:val="left"/>
      <w:pPr>
        <w:ind w:left="2520" w:firstLine="0"/>
      </w:pPr>
    </w:lvl>
    <w:lvl w:ilvl="4" w:tplc="B4525BB0">
      <w:start w:val="1"/>
      <w:numFmt w:val="lowerLetter"/>
      <w:lvlText w:val="%5."/>
      <w:lvlJc w:val="left"/>
      <w:pPr>
        <w:ind w:left="3240" w:firstLine="0"/>
      </w:pPr>
    </w:lvl>
    <w:lvl w:ilvl="5" w:tplc="CAB05FE2">
      <w:start w:val="1"/>
      <w:numFmt w:val="lowerRoman"/>
      <w:lvlText w:val="%6."/>
      <w:lvlJc w:val="left"/>
      <w:pPr>
        <w:ind w:left="4140" w:firstLine="0"/>
      </w:pPr>
    </w:lvl>
    <w:lvl w:ilvl="6" w:tplc="FD425A52">
      <w:start w:val="1"/>
      <w:numFmt w:val="decimal"/>
      <w:lvlText w:val="%7."/>
      <w:lvlJc w:val="left"/>
      <w:pPr>
        <w:ind w:left="4680" w:firstLine="0"/>
      </w:pPr>
    </w:lvl>
    <w:lvl w:ilvl="7" w:tplc="9954DC16">
      <w:start w:val="1"/>
      <w:numFmt w:val="lowerLetter"/>
      <w:lvlText w:val="%8."/>
      <w:lvlJc w:val="left"/>
      <w:pPr>
        <w:ind w:left="5400" w:firstLine="0"/>
      </w:pPr>
    </w:lvl>
    <w:lvl w:ilvl="8" w:tplc="EEF4BA4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E6C6D07"/>
    <w:multiLevelType w:val="hybridMultilevel"/>
    <w:tmpl w:val="E2CE8E2E"/>
    <w:name w:val="Нумерованный список 2"/>
    <w:lvl w:ilvl="0" w:tplc="E35E5278">
      <w:start w:val="1"/>
      <w:numFmt w:val="decimal"/>
      <w:lvlText w:val="%1."/>
      <w:lvlJc w:val="left"/>
      <w:pPr>
        <w:ind w:left="360" w:firstLine="0"/>
      </w:pPr>
    </w:lvl>
    <w:lvl w:ilvl="1" w:tplc="4684C124">
      <w:start w:val="1"/>
      <w:numFmt w:val="lowerLetter"/>
      <w:lvlText w:val="%2."/>
      <w:lvlJc w:val="left"/>
      <w:pPr>
        <w:ind w:left="1080" w:firstLine="0"/>
      </w:pPr>
    </w:lvl>
    <w:lvl w:ilvl="2" w:tplc="F8BC1192">
      <w:start w:val="1"/>
      <w:numFmt w:val="lowerRoman"/>
      <w:lvlText w:val="%3."/>
      <w:lvlJc w:val="left"/>
      <w:pPr>
        <w:ind w:left="1980" w:firstLine="0"/>
      </w:pPr>
    </w:lvl>
    <w:lvl w:ilvl="3" w:tplc="95AC7560">
      <w:start w:val="1"/>
      <w:numFmt w:val="decimal"/>
      <w:lvlText w:val="%4."/>
      <w:lvlJc w:val="left"/>
      <w:pPr>
        <w:ind w:left="2520" w:firstLine="0"/>
      </w:pPr>
    </w:lvl>
    <w:lvl w:ilvl="4" w:tplc="4BE867D0">
      <w:start w:val="1"/>
      <w:numFmt w:val="lowerLetter"/>
      <w:lvlText w:val="%5."/>
      <w:lvlJc w:val="left"/>
      <w:pPr>
        <w:ind w:left="3240" w:firstLine="0"/>
      </w:pPr>
    </w:lvl>
    <w:lvl w:ilvl="5" w:tplc="1806E3CE">
      <w:start w:val="1"/>
      <w:numFmt w:val="lowerRoman"/>
      <w:lvlText w:val="%6."/>
      <w:lvlJc w:val="left"/>
      <w:pPr>
        <w:ind w:left="4140" w:firstLine="0"/>
      </w:pPr>
    </w:lvl>
    <w:lvl w:ilvl="6" w:tplc="F0A46698">
      <w:start w:val="1"/>
      <w:numFmt w:val="decimal"/>
      <w:lvlText w:val="%7."/>
      <w:lvlJc w:val="left"/>
      <w:pPr>
        <w:ind w:left="4680" w:firstLine="0"/>
      </w:pPr>
    </w:lvl>
    <w:lvl w:ilvl="7" w:tplc="4B4271F0">
      <w:start w:val="1"/>
      <w:numFmt w:val="lowerLetter"/>
      <w:lvlText w:val="%8."/>
      <w:lvlJc w:val="left"/>
      <w:pPr>
        <w:ind w:left="5400" w:firstLine="0"/>
      </w:pPr>
    </w:lvl>
    <w:lvl w:ilvl="8" w:tplc="9ACAA32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99"/>
    <w:rsid w:val="00782622"/>
    <w:rsid w:val="00894B2A"/>
    <w:rsid w:val="00A76599"/>
    <w:rsid w:val="00CE6476"/>
    <w:rsid w:val="00F53A2A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7009"/>
  <w15:docId w15:val="{491BEE3A-61A0-4BF7-9080-84CA5B10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customStyle="1" w:styleId="wmi-sign">
    <w:name w:val="wmi-sign"/>
    <w:basedOn w:val="a0"/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F5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A2A"/>
  </w:style>
  <w:style w:type="paragraph" w:styleId="a7">
    <w:name w:val="footer"/>
    <w:basedOn w:val="a"/>
    <w:link w:val="a8"/>
    <w:uiPriority w:val="99"/>
    <w:rsid w:val="00F5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Funtusov</dc:creator>
  <cp:keywords/>
  <dc:description/>
  <cp:lastModifiedBy>Ilya Funtusov</cp:lastModifiedBy>
  <cp:revision>20</cp:revision>
  <cp:lastPrinted>2019-07-25T04:06:00Z</cp:lastPrinted>
  <dcterms:created xsi:type="dcterms:W3CDTF">2019-07-24T05:36:00Z</dcterms:created>
  <dcterms:modified xsi:type="dcterms:W3CDTF">2021-08-25T16:06:00Z</dcterms:modified>
</cp:coreProperties>
</file>